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0F893" w14:textId="77777777" w:rsidR="00C2532E" w:rsidRPr="00C2532E" w:rsidRDefault="00C2532E" w:rsidP="00C2532E">
      <w:pPr>
        <w:spacing w:after="0" w:line="240" w:lineRule="auto"/>
        <w:rPr>
          <w:rFonts w:ascii="Arial" w:hAnsi="Arial" w:cs="Arial"/>
          <w:b/>
          <w:bCs/>
          <w:sz w:val="22"/>
          <w:szCs w:val="22"/>
        </w:rPr>
      </w:pPr>
      <w:r w:rsidRPr="00C2532E">
        <w:rPr>
          <w:rFonts w:ascii="Arial" w:hAnsi="Arial" w:cs="Arial"/>
          <w:b/>
          <w:bCs/>
          <w:sz w:val="22"/>
          <w:szCs w:val="22"/>
        </w:rPr>
        <w:t>Alpine Adventure: Lake Tahoe Ski &amp; Snowshoe Escape</w:t>
      </w:r>
    </w:p>
    <w:p w14:paraId="3957F2B8" w14:textId="087FB6B5" w:rsidR="00C2532E" w:rsidRPr="00C2532E" w:rsidRDefault="00C2532E" w:rsidP="00C2532E">
      <w:pPr>
        <w:spacing w:after="0" w:line="240" w:lineRule="auto"/>
        <w:rPr>
          <w:rFonts w:ascii="Arial" w:hAnsi="Arial" w:cs="Arial"/>
          <w:sz w:val="20"/>
          <w:szCs w:val="20"/>
        </w:rPr>
      </w:pPr>
      <w:r w:rsidRPr="00C2532E">
        <w:rPr>
          <w:rFonts w:ascii="Arial" w:hAnsi="Arial" w:cs="Arial"/>
          <w:b/>
          <w:bCs/>
          <w:sz w:val="20"/>
          <w:szCs w:val="20"/>
        </w:rPr>
        <w:t> </w:t>
      </w:r>
    </w:p>
    <w:p w14:paraId="7E076045" w14:textId="77777777" w:rsidR="00C2532E" w:rsidRDefault="00C2532E" w:rsidP="00C2532E">
      <w:pPr>
        <w:spacing w:after="0" w:line="240" w:lineRule="auto"/>
        <w:rPr>
          <w:rFonts w:ascii="Arial" w:hAnsi="Arial" w:cs="Arial"/>
          <w:b/>
          <w:bCs/>
          <w:sz w:val="20"/>
          <w:szCs w:val="20"/>
        </w:rPr>
      </w:pPr>
      <w:r w:rsidRPr="00C2532E">
        <w:rPr>
          <w:rFonts w:ascii="Arial" w:hAnsi="Arial" w:cs="Arial"/>
          <w:b/>
          <w:bCs/>
          <w:sz w:val="20"/>
          <w:szCs w:val="20"/>
        </w:rPr>
        <w:t>Lift Tickets, Snowshoe Hike, and 3-Night Stay at Hyatt Regency Lake Tahoe for 2</w:t>
      </w:r>
    </w:p>
    <w:p w14:paraId="3425A7DD" w14:textId="77777777" w:rsidR="00C2532E" w:rsidRPr="00C2532E" w:rsidRDefault="00C2532E" w:rsidP="00C2532E">
      <w:pPr>
        <w:spacing w:after="0" w:line="240" w:lineRule="auto"/>
        <w:rPr>
          <w:rFonts w:ascii="Arial" w:hAnsi="Arial" w:cs="Arial"/>
          <w:sz w:val="20"/>
          <w:szCs w:val="20"/>
        </w:rPr>
      </w:pPr>
    </w:p>
    <w:p w14:paraId="7C0538B0"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rPr>
        <w:t>This Experience for 2 Includes:</w:t>
      </w:r>
    </w:p>
    <w:p w14:paraId="6F5CC16E" w14:textId="36EEB01C" w:rsidR="00C2532E" w:rsidRPr="00C2532E" w:rsidRDefault="00C2532E" w:rsidP="00C2532E">
      <w:pPr>
        <w:numPr>
          <w:ilvl w:val="0"/>
          <w:numId w:val="1"/>
        </w:numPr>
        <w:spacing w:after="0" w:line="240" w:lineRule="auto"/>
        <w:rPr>
          <w:rFonts w:ascii="Arial" w:hAnsi="Arial" w:cs="Arial"/>
          <w:sz w:val="20"/>
          <w:szCs w:val="20"/>
        </w:rPr>
      </w:pPr>
      <w:r w:rsidRPr="00C2532E">
        <w:rPr>
          <w:rFonts w:ascii="Arial" w:hAnsi="Arial" w:cs="Arial"/>
          <w:sz w:val="20"/>
          <w:szCs w:val="20"/>
        </w:rPr>
        <w:t>3-night stay in a standard guest King bedded room at the Hyatt Regency Lake Tahoe Resort, Spa and Casino (Incline Village)</w:t>
      </w:r>
    </w:p>
    <w:p w14:paraId="54757ECA" w14:textId="226464FF" w:rsidR="00C2532E" w:rsidRPr="00C2532E" w:rsidRDefault="00C2532E" w:rsidP="00C2532E">
      <w:pPr>
        <w:numPr>
          <w:ilvl w:val="0"/>
          <w:numId w:val="1"/>
        </w:numPr>
        <w:spacing w:after="0" w:line="240" w:lineRule="auto"/>
        <w:rPr>
          <w:rFonts w:ascii="Arial" w:hAnsi="Arial" w:cs="Arial"/>
          <w:sz w:val="20"/>
          <w:szCs w:val="20"/>
        </w:rPr>
      </w:pPr>
      <w:r w:rsidRPr="00C2532E">
        <w:rPr>
          <w:rFonts w:ascii="Arial" w:hAnsi="Arial" w:cs="Arial"/>
          <w:sz w:val="20"/>
          <w:szCs w:val="20"/>
        </w:rPr>
        <w:t>One full day of lift tickets for skiing or snowboarding at Diamond Peak Ski Resort</w:t>
      </w:r>
    </w:p>
    <w:p w14:paraId="3A8DDF87" w14:textId="3E6C0640" w:rsidR="00C2532E" w:rsidRPr="00C2532E" w:rsidRDefault="00C2532E" w:rsidP="00C2532E">
      <w:pPr>
        <w:numPr>
          <w:ilvl w:val="0"/>
          <w:numId w:val="1"/>
        </w:numPr>
        <w:spacing w:after="0" w:line="240" w:lineRule="auto"/>
        <w:rPr>
          <w:rFonts w:ascii="Arial" w:hAnsi="Arial" w:cs="Arial"/>
          <w:sz w:val="20"/>
          <w:szCs w:val="20"/>
        </w:rPr>
      </w:pPr>
      <w:r w:rsidRPr="00C2532E">
        <w:rPr>
          <w:rFonts w:ascii="Arial" w:hAnsi="Arial" w:cs="Arial"/>
          <w:sz w:val="20"/>
          <w:szCs w:val="20"/>
        </w:rPr>
        <w:t xml:space="preserve">Guided Snowshoeing excursion with equipment (Chickadee Ridge </w:t>
      </w:r>
      <w:r>
        <w:rPr>
          <w:rFonts w:ascii="Arial" w:hAnsi="Arial" w:cs="Arial"/>
          <w:sz w:val="20"/>
          <w:szCs w:val="20"/>
        </w:rPr>
        <w:t xml:space="preserve">or </w:t>
      </w:r>
      <w:r w:rsidRPr="00C2532E">
        <w:rPr>
          <w:rFonts w:ascii="Arial" w:hAnsi="Arial" w:cs="Arial"/>
          <w:sz w:val="20"/>
          <w:szCs w:val="20"/>
        </w:rPr>
        <w:t>Flume Lookout)</w:t>
      </w:r>
    </w:p>
    <w:p w14:paraId="6FC51734" w14:textId="77777777" w:rsidR="00C2532E" w:rsidRPr="00C2532E" w:rsidRDefault="00C2532E" w:rsidP="00C2532E">
      <w:pPr>
        <w:numPr>
          <w:ilvl w:val="0"/>
          <w:numId w:val="1"/>
        </w:numPr>
        <w:spacing w:after="0" w:line="240" w:lineRule="auto"/>
        <w:rPr>
          <w:rFonts w:ascii="Arial" w:hAnsi="Arial" w:cs="Arial"/>
          <w:sz w:val="20"/>
          <w:szCs w:val="20"/>
        </w:rPr>
      </w:pPr>
      <w:r w:rsidRPr="00C2532E">
        <w:rPr>
          <w:rFonts w:ascii="Arial" w:hAnsi="Arial" w:cs="Arial"/>
          <w:sz w:val="20"/>
          <w:szCs w:val="20"/>
        </w:rPr>
        <w:t>Roundtrip shuttle between the Hyatt and Diamond Peak Mountain</w:t>
      </w:r>
    </w:p>
    <w:p w14:paraId="77182BEF" w14:textId="77777777" w:rsidR="00C2532E" w:rsidRDefault="00C2532E" w:rsidP="00C2532E">
      <w:pPr>
        <w:numPr>
          <w:ilvl w:val="0"/>
          <w:numId w:val="1"/>
        </w:numPr>
        <w:spacing w:after="0" w:line="240" w:lineRule="auto"/>
        <w:rPr>
          <w:rFonts w:ascii="Arial" w:hAnsi="Arial" w:cs="Arial"/>
          <w:sz w:val="20"/>
          <w:szCs w:val="20"/>
        </w:rPr>
      </w:pPr>
      <w:r w:rsidRPr="00C2532E">
        <w:rPr>
          <w:rFonts w:ascii="Arial" w:hAnsi="Arial" w:cs="Arial"/>
          <w:sz w:val="20"/>
          <w:szCs w:val="20"/>
        </w:rPr>
        <w:t>Winspire booking &amp; concierge service - seamless support for every detail</w:t>
      </w:r>
    </w:p>
    <w:p w14:paraId="2597E6FA" w14:textId="77777777" w:rsidR="00C2532E" w:rsidRPr="00C2532E" w:rsidRDefault="00C2532E" w:rsidP="00C2532E">
      <w:pPr>
        <w:spacing w:after="0" w:line="240" w:lineRule="auto"/>
        <w:ind w:left="720"/>
        <w:rPr>
          <w:rFonts w:ascii="Arial" w:hAnsi="Arial" w:cs="Arial"/>
          <w:sz w:val="20"/>
          <w:szCs w:val="20"/>
        </w:rPr>
      </w:pPr>
    </w:p>
    <w:p w14:paraId="755A6E60" w14:textId="77777777" w:rsidR="00C2532E" w:rsidRDefault="00C2532E" w:rsidP="00C2532E">
      <w:pPr>
        <w:spacing w:after="0" w:line="240" w:lineRule="auto"/>
        <w:rPr>
          <w:rFonts w:ascii="Arial" w:hAnsi="Arial" w:cs="Arial"/>
          <w:sz w:val="20"/>
          <w:szCs w:val="20"/>
        </w:rPr>
      </w:pPr>
      <w:r w:rsidRPr="00C2532E">
        <w:rPr>
          <w:rFonts w:ascii="Arial" w:hAnsi="Arial" w:cs="Arial"/>
          <w:sz w:val="20"/>
          <w:szCs w:val="20"/>
        </w:rPr>
        <w:t>Imagine snowflakes glittering like diamonds against the crystal-clear waters of Lake Tahoe, each one catching the winter sun like a tiny prism. Towering evergreens stand like guardians of the forest, their branches heavy with fresh snow, as if crowned in white. The crisp mountain air carries the scent of pine and woodsmoke, each breath both bracing and invigorating.</w:t>
      </w:r>
    </w:p>
    <w:p w14:paraId="62B2AEF4" w14:textId="77777777" w:rsidR="00924E86" w:rsidRPr="00C2532E" w:rsidRDefault="00924E86" w:rsidP="00C2532E">
      <w:pPr>
        <w:spacing w:after="0" w:line="240" w:lineRule="auto"/>
        <w:rPr>
          <w:rFonts w:ascii="Arial" w:hAnsi="Arial" w:cs="Arial"/>
          <w:sz w:val="20"/>
          <w:szCs w:val="20"/>
        </w:rPr>
      </w:pPr>
    </w:p>
    <w:p w14:paraId="29495123" w14:textId="77777777" w:rsidR="00C2532E" w:rsidRDefault="00C2532E" w:rsidP="00C2532E">
      <w:pPr>
        <w:spacing w:after="0" w:line="240" w:lineRule="auto"/>
        <w:rPr>
          <w:rFonts w:ascii="Arial" w:hAnsi="Arial" w:cs="Arial"/>
          <w:sz w:val="20"/>
          <w:szCs w:val="20"/>
        </w:rPr>
      </w:pPr>
      <w:r w:rsidRPr="00C2532E">
        <w:rPr>
          <w:rFonts w:ascii="Arial" w:hAnsi="Arial" w:cs="Arial"/>
          <w:sz w:val="20"/>
          <w:szCs w:val="20"/>
        </w:rPr>
        <w:t>In this alpine wonderland, silence is punctuated only by the crunch of boots on snow, the distant laughter of skiers descending sunlit slopes, and the gentle lapping of icy waves against the shore. By day, adventure beckons — whether it’s gliding down powdery trails, snowshoeing through hushed forests, or simply marveling at panoramic views that stretch for miles across jagged peaks. By night, serenity takes over as firelight flickers against the snow and the sky erupts in a canopy of stars.</w:t>
      </w:r>
    </w:p>
    <w:p w14:paraId="0E558BED" w14:textId="77777777" w:rsidR="00924E86" w:rsidRPr="00C2532E" w:rsidRDefault="00924E86" w:rsidP="00C2532E">
      <w:pPr>
        <w:spacing w:after="0" w:line="240" w:lineRule="auto"/>
        <w:rPr>
          <w:rFonts w:ascii="Arial" w:hAnsi="Arial" w:cs="Arial"/>
          <w:sz w:val="20"/>
          <w:szCs w:val="20"/>
        </w:rPr>
      </w:pPr>
    </w:p>
    <w:p w14:paraId="7CBA73B8"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rPr>
        <w:t>Winter in Tahoe is pure magic — a perfect harmony of adrenaline and tranquility, where every moment feels painted in crisp whites and silvery blues, and where nature itself seems to slow down, inviting you to savor its beauty.</w:t>
      </w:r>
    </w:p>
    <w:p w14:paraId="17F6490A" w14:textId="77777777" w:rsidR="00C2532E" w:rsidRPr="00C2532E" w:rsidRDefault="00C2532E" w:rsidP="00C2532E">
      <w:pPr>
        <w:spacing w:after="0" w:line="240" w:lineRule="auto"/>
        <w:rPr>
          <w:rFonts w:ascii="Arial" w:hAnsi="Arial" w:cs="Arial"/>
          <w:sz w:val="20"/>
          <w:szCs w:val="20"/>
        </w:rPr>
      </w:pPr>
    </w:p>
    <w:p w14:paraId="5E5CCD63" w14:textId="77777777" w:rsidR="00C2532E" w:rsidRPr="00C2532E" w:rsidRDefault="00C2532E" w:rsidP="00C2532E">
      <w:pPr>
        <w:spacing w:after="0" w:line="240" w:lineRule="auto"/>
        <w:rPr>
          <w:rFonts w:ascii="Arial" w:hAnsi="Arial" w:cs="Arial"/>
          <w:b/>
          <w:bCs/>
          <w:sz w:val="20"/>
          <w:szCs w:val="20"/>
          <w:u w:val="single"/>
        </w:rPr>
      </w:pPr>
      <w:r w:rsidRPr="00C2532E">
        <w:rPr>
          <w:rFonts w:ascii="Arial" w:hAnsi="Arial" w:cs="Arial"/>
          <w:b/>
          <w:bCs/>
          <w:sz w:val="20"/>
          <w:szCs w:val="20"/>
          <w:u w:val="single"/>
        </w:rPr>
        <w:t>The Resort - Hyatt Regency Lake Tahoe Resort, Spa &amp; Casino</w:t>
      </w:r>
    </w:p>
    <w:p w14:paraId="2940371E" w14:textId="77777777" w:rsidR="00C2532E" w:rsidRDefault="00C2532E" w:rsidP="00C2532E">
      <w:pPr>
        <w:spacing w:after="0" w:line="240" w:lineRule="auto"/>
        <w:rPr>
          <w:rFonts w:ascii="Arial" w:hAnsi="Arial" w:cs="Arial"/>
          <w:sz w:val="20"/>
          <w:szCs w:val="20"/>
        </w:rPr>
      </w:pPr>
      <w:r w:rsidRPr="00C2532E">
        <w:rPr>
          <w:rFonts w:ascii="Arial" w:hAnsi="Arial" w:cs="Arial"/>
          <w:sz w:val="20"/>
          <w:szCs w:val="20"/>
        </w:rPr>
        <w:t>Set against the snow-blanketed shores of North Lake Tahoe, the AAA Four Diamond Hyatt Regency Lake Tahoe is where alpine spirit meets refined luxury. Here, every detail is designed to immerse you in the magic of the season — from the warm glow of timber beams to the floor-to-ceiling windows that frame the Sierra Nevada peaks.</w:t>
      </w:r>
    </w:p>
    <w:p w14:paraId="0545AED3" w14:textId="77777777" w:rsidR="00C2532E" w:rsidRPr="00C2532E" w:rsidRDefault="00C2532E" w:rsidP="00C2532E">
      <w:pPr>
        <w:spacing w:after="0" w:line="240" w:lineRule="auto"/>
        <w:rPr>
          <w:rFonts w:ascii="Arial" w:hAnsi="Arial" w:cs="Arial"/>
          <w:sz w:val="20"/>
          <w:szCs w:val="20"/>
        </w:rPr>
      </w:pPr>
    </w:p>
    <w:p w14:paraId="1F8F3FCF" w14:textId="1642DE8E"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rPr>
        <w:t>Your spacious guest room is more than just a place to sleep; it’s a cozy mountain retreat. Think of plush bedding, rich wood accents, and an atmosphere that makes returning from a day in the snow feel like slipping into a soft embrace</w:t>
      </w:r>
      <w:r w:rsidR="00924E86">
        <w:rPr>
          <w:rFonts w:ascii="Arial" w:hAnsi="Arial" w:cs="Arial"/>
          <w:sz w:val="20"/>
          <w:szCs w:val="20"/>
        </w:rPr>
        <w:t xml:space="preserve">. </w:t>
      </w:r>
      <w:bookmarkStart w:id="0" w:name="_Hlk210634189"/>
      <w:r w:rsidR="00924E86">
        <w:rPr>
          <w:rFonts w:ascii="Arial" w:hAnsi="Arial" w:cs="Arial"/>
          <w:sz w:val="20"/>
          <w:szCs w:val="20"/>
        </w:rPr>
        <w:t xml:space="preserve">Enjoy a range of amenities including:  </w:t>
      </w:r>
      <w:bookmarkEnd w:id="0"/>
    </w:p>
    <w:p w14:paraId="4A4E3CB8" w14:textId="77777777" w:rsidR="00C2532E" w:rsidRDefault="00C2532E" w:rsidP="00C2532E">
      <w:pPr>
        <w:numPr>
          <w:ilvl w:val="0"/>
          <w:numId w:val="2"/>
        </w:numPr>
        <w:spacing w:after="0" w:line="240" w:lineRule="auto"/>
        <w:rPr>
          <w:rFonts w:ascii="Arial" w:hAnsi="Arial" w:cs="Arial"/>
          <w:sz w:val="20"/>
          <w:szCs w:val="20"/>
        </w:rPr>
      </w:pPr>
      <w:r w:rsidRPr="00C2532E">
        <w:rPr>
          <w:rFonts w:ascii="Arial" w:hAnsi="Arial" w:cs="Arial"/>
          <w:sz w:val="20"/>
          <w:szCs w:val="20"/>
        </w:rPr>
        <w:t>A heated lagoon-style pool surrounded by snow-dusted pines</w:t>
      </w:r>
    </w:p>
    <w:p w14:paraId="4AC1CFD4" w14:textId="77777777" w:rsidR="00C2532E" w:rsidRDefault="00C2532E" w:rsidP="00C2532E">
      <w:pPr>
        <w:numPr>
          <w:ilvl w:val="0"/>
          <w:numId w:val="2"/>
        </w:numPr>
        <w:spacing w:after="0" w:line="240" w:lineRule="auto"/>
        <w:rPr>
          <w:rFonts w:ascii="Arial" w:hAnsi="Arial" w:cs="Arial"/>
          <w:sz w:val="20"/>
          <w:szCs w:val="20"/>
        </w:rPr>
      </w:pPr>
      <w:r w:rsidRPr="00C2532E">
        <w:rPr>
          <w:rFonts w:ascii="Arial" w:hAnsi="Arial" w:cs="Arial"/>
          <w:sz w:val="20"/>
          <w:szCs w:val="20"/>
        </w:rPr>
        <w:t>Steamy whirlpools that feel like hidden sanctuaries</w:t>
      </w:r>
    </w:p>
    <w:p w14:paraId="0018F880" w14:textId="77777777" w:rsidR="00C2532E" w:rsidRDefault="00C2532E" w:rsidP="00C2532E">
      <w:pPr>
        <w:numPr>
          <w:ilvl w:val="0"/>
          <w:numId w:val="2"/>
        </w:numPr>
        <w:spacing w:after="0" w:line="240" w:lineRule="auto"/>
        <w:rPr>
          <w:rFonts w:ascii="Arial" w:hAnsi="Arial" w:cs="Arial"/>
          <w:sz w:val="20"/>
          <w:szCs w:val="20"/>
        </w:rPr>
      </w:pPr>
      <w:r w:rsidRPr="00C2532E">
        <w:rPr>
          <w:rFonts w:ascii="Arial" w:hAnsi="Arial" w:cs="Arial"/>
          <w:sz w:val="20"/>
          <w:szCs w:val="20"/>
        </w:rPr>
        <w:t>Multiple dining options, from hearty breakfasts to elegant dinners</w:t>
      </w:r>
    </w:p>
    <w:p w14:paraId="3DD1071F" w14:textId="77777777" w:rsidR="00C2532E" w:rsidRDefault="00C2532E" w:rsidP="00C2532E">
      <w:pPr>
        <w:spacing w:after="0" w:line="240" w:lineRule="auto"/>
        <w:rPr>
          <w:rFonts w:ascii="Arial" w:hAnsi="Arial" w:cs="Arial"/>
          <w:sz w:val="20"/>
          <w:szCs w:val="20"/>
        </w:rPr>
      </w:pPr>
    </w:p>
    <w:p w14:paraId="3A08EED9" w14:textId="590206F0"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rPr>
        <w:t xml:space="preserve">The moment you </w:t>
      </w:r>
      <w:proofErr w:type="gramStart"/>
      <w:r w:rsidRPr="00C2532E">
        <w:rPr>
          <w:rFonts w:ascii="Arial" w:hAnsi="Arial" w:cs="Arial"/>
          <w:sz w:val="20"/>
          <w:szCs w:val="20"/>
        </w:rPr>
        <w:t>arrive,</w:t>
      </w:r>
      <w:proofErr w:type="gramEnd"/>
      <w:r w:rsidRPr="00C2532E">
        <w:rPr>
          <w:rFonts w:ascii="Arial" w:hAnsi="Arial" w:cs="Arial"/>
          <w:sz w:val="20"/>
          <w:szCs w:val="20"/>
        </w:rPr>
        <w:t xml:space="preserve"> you’ll be welcomed with a celebratory drink to toast the start of your mountain escape. Each evening, gather around a crackling fire pit with your s’mores kit in hand — marshmallows, chocolate, and graham crackers — the simple sweetness of winter nights brought to life under a canopy of stars.</w:t>
      </w:r>
    </w:p>
    <w:p w14:paraId="6E7D1C9D" w14:textId="1C2DC907" w:rsidR="00C2532E" w:rsidRPr="00C2532E" w:rsidRDefault="00C2532E" w:rsidP="00C2532E">
      <w:pPr>
        <w:spacing w:after="0" w:line="240" w:lineRule="auto"/>
        <w:rPr>
          <w:rFonts w:ascii="Arial" w:hAnsi="Arial" w:cs="Arial"/>
          <w:b/>
          <w:bCs/>
          <w:sz w:val="20"/>
          <w:szCs w:val="20"/>
          <w:u w:val="single"/>
        </w:rPr>
      </w:pPr>
      <w:r w:rsidRPr="00C2532E">
        <w:rPr>
          <w:rFonts w:ascii="Arial" w:hAnsi="Arial" w:cs="Arial"/>
          <w:sz w:val="20"/>
          <w:szCs w:val="20"/>
        </w:rPr>
        <w:br/>
      </w:r>
      <w:r w:rsidRPr="00C2532E">
        <w:rPr>
          <w:rFonts w:ascii="Arial" w:hAnsi="Arial" w:cs="Arial"/>
          <w:b/>
          <w:bCs/>
          <w:sz w:val="20"/>
          <w:szCs w:val="20"/>
          <w:u w:val="single"/>
        </w:rPr>
        <w:t>Ski Diamond Peak: Tahoe’s Hidden Gem</w:t>
      </w:r>
    </w:p>
    <w:p w14:paraId="50BFB15D" w14:textId="77777777" w:rsidR="00C2532E" w:rsidRDefault="00C2532E" w:rsidP="00C2532E">
      <w:pPr>
        <w:spacing w:after="0" w:line="240" w:lineRule="auto"/>
        <w:rPr>
          <w:rFonts w:ascii="Arial" w:hAnsi="Arial" w:cs="Arial"/>
          <w:sz w:val="20"/>
          <w:szCs w:val="20"/>
        </w:rPr>
      </w:pPr>
      <w:r w:rsidRPr="00C2532E">
        <w:rPr>
          <w:rFonts w:ascii="Arial" w:hAnsi="Arial" w:cs="Arial"/>
          <w:sz w:val="20"/>
          <w:szCs w:val="20"/>
        </w:rPr>
        <w:t>Discover one of Tahoe’s best-kept secrets at Diamond Peak Ski Resort, where breathtaking views meet wide-open slopes. From the summit, Lake Tahoe stretches out like a sapphire jewel framed by snow-covered peaks — a panorama that makes every run unforgettable.</w:t>
      </w:r>
    </w:p>
    <w:p w14:paraId="5F0C352B" w14:textId="77777777" w:rsidR="00C2532E" w:rsidRPr="00C2532E" w:rsidRDefault="00C2532E" w:rsidP="00C2532E">
      <w:pPr>
        <w:spacing w:after="0" w:line="240" w:lineRule="auto"/>
        <w:rPr>
          <w:rFonts w:ascii="Arial" w:hAnsi="Arial" w:cs="Arial"/>
          <w:sz w:val="20"/>
          <w:szCs w:val="20"/>
        </w:rPr>
      </w:pPr>
    </w:p>
    <w:p w14:paraId="65042037"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rPr>
        <w:t>Known for its relaxed atmosphere and uncrowded terrain, Diamond Peak offers something for every skier — from smooth groomers perfect for cruising to hidden glades and steeper slopes that challenge even the most seasoned. Here, adventure and serenity blend seamlessly against the grandeur of the Sierra Nevada.</w:t>
      </w:r>
    </w:p>
    <w:p w14:paraId="6A54B93E" w14:textId="77777777" w:rsidR="00C2532E" w:rsidRPr="00C2532E" w:rsidRDefault="00C2532E" w:rsidP="00C2532E">
      <w:pPr>
        <w:spacing w:after="0" w:line="240" w:lineRule="auto"/>
        <w:rPr>
          <w:rFonts w:ascii="Arial" w:hAnsi="Arial" w:cs="Arial"/>
          <w:sz w:val="20"/>
          <w:szCs w:val="20"/>
        </w:rPr>
      </w:pPr>
    </w:p>
    <w:p w14:paraId="4F536281" w14:textId="38A5D1DD" w:rsidR="00C2532E" w:rsidRDefault="00C2532E" w:rsidP="00C2532E">
      <w:pPr>
        <w:spacing w:after="0" w:line="240" w:lineRule="auto"/>
        <w:rPr>
          <w:rFonts w:ascii="Arial" w:hAnsi="Arial" w:cs="Arial"/>
          <w:sz w:val="20"/>
          <w:szCs w:val="20"/>
        </w:rPr>
      </w:pPr>
      <w:r w:rsidRPr="00C2532E">
        <w:rPr>
          <w:rFonts w:ascii="Arial" w:hAnsi="Arial" w:cs="Arial"/>
          <w:b/>
          <w:bCs/>
          <w:sz w:val="20"/>
          <w:szCs w:val="20"/>
          <w:u w:val="single"/>
        </w:rPr>
        <w:lastRenderedPageBreak/>
        <w:t>Snowshoeing Adventures in Tahoe’s Winter Wonderland</w:t>
      </w:r>
      <w:r w:rsidRPr="00C2532E">
        <w:rPr>
          <w:rFonts w:ascii="Arial" w:hAnsi="Arial" w:cs="Arial"/>
          <w:sz w:val="20"/>
          <w:szCs w:val="20"/>
        </w:rPr>
        <w:br/>
        <w:t>Step into a world where silence is broken only by the soft crunch of snow beneath your boots and the whisper of alpine breezes through snow-laden pines. Your guided snowshoeing adventure takes you through some of Lake Tahoe’s most breathtaking trails — Chickadee Ridge or Flume Lookout, with the exact location selected based on schedule and conditions.</w:t>
      </w:r>
    </w:p>
    <w:p w14:paraId="1F32EF68" w14:textId="77777777" w:rsidR="00C2532E" w:rsidRPr="00C2532E" w:rsidRDefault="00C2532E" w:rsidP="00C2532E">
      <w:pPr>
        <w:spacing w:after="0" w:line="240" w:lineRule="auto"/>
        <w:rPr>
          <w:rFonts w:ascii="Arial" w:hAnsi="Arial" w:cs="Arial"/>
          <w:sz w:val="20"/>
          <w:szCs w:val="20"/>
        </w:rPr>
      </w:pPr>
    </w:p>
    <w:p w14:paraId="4CF6C6AE"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rPr>
        <w:t xml:space="preserve">Each </w:t>
      </w:r>
      <w:proofErr w:type="gramStart"/>
      <w:r w:rsidRPr="00C2532E">
        <w:rPr>
          <w:rFonts w:ascii="Arial" w:hAnsi="Arial" w:cs="Arial"/>
          <w:sz w:val="20"/>
          <w:szCs w:val="20"/>
        </w:rPr>
        <w:t>trail</w:t>
      </w:r>
      <w:proofErr w:type="gramEnd"/>
      <w:r w:rsidRPr="00C2532E">
        <w:rPr>
          <w:rFonts w:ascii="Arial" w:hAnsi="Arial" w:cs="Arial"/>
          <w:sz w:val="20"/>
          <w:szCs w:val="20"/>
        </w:rPr>
        <w:t xml:space="preserve"> offers its own kind of magic:</w:t>
      </w:r>
    </w:p>
    <w:p w14:paraId="29F28E79" w14:textId="77777777" w:rsidR="00C2532E" w:rsidRPr="00C2532E" w:rsidRDefault="00C2532E" w:rsidP="00C2532E">
      <w:pPr>
        <w:numPr>
          <w:ilvl w:val="0"/>
          <w:numId w:val="3"/>
        </w:numPr>
        <w:spacing w:after="0" w:line="240" w:lineRule="auto"/>
        <w:rPr>
          <w:rFonts w:ascii="Arial" w:hAnsi="Arial" w:cs="Arial"/>
          <w:b/>
          <w:bCs/>
          <w:sz w:val="20"/>
          <w:szCs w:val="20"/>
        </w:rPr>
      </w:pPr>
      <w:r w:rsidRPr="00C2532E">
        <w:rPr>
          <w:rFonts w:ascii="Arial" w:hAnsi="Arial" w:cs="Arial"/>
          <w:sz w:val="20"/>
          <w:szCs w:val="20"/>
        </w:rPr>
        <w:t>Chickadee Ridge, where curious little birds may flit around you as panoramic lake views unfold.</w:t>
      </w:r>
    </w:p>
    <w:p w14:paraId="271B51A5" w14:textId="1EC70F9A" w:rsidR="00C2532E" w:rsidRPr="00C2532E" w:rsidRDefault="00C2532E" w:rsidP="00C2532E">
      <w:pPr>
        <w:numPr>
          <w:ilvl w:val="0"/>
          <w:numId w:val="3"/>
        </w:numPr>
        <w:spacing w:after="0" w:line="240" w:lineRule="auto"/>
        <w:rPr>
          <w:rFonts w:ascii="Arial" w:hAnsi="Arial" w:cs="Arial"/>
          <w:b/>
          <w:bCs/>
          <w:sz w:val="20"/>
          <w:szCs w:val="20"/>
        </w:rPr>
      </w:pPr>
      <w:r w:rsidRPr="00C2532E">
        <w:rPr>
          <w:rFonts w:ascii="Arial" w:hAnsi="Arial" w:cs="Arial"/>
          <w:sz w:val="20"/>
          <w:szCs w:val="20"/>
        </w:rPr>
        <w:t>Flume Lookout, with sweeping vistas of Tahoe’s crystalline waters framed by rugged mountain peaks.</w:t>
      </w:r>
      <w:r w:rsidRPr="00C2532E">
        <w:rPr>
          <w:rFonts w:ascii="Arial" w:hAnsi="Arial" w:cs="Arial"/>
          <w:sz w:val="20"/>
          <w:szCs w:val="20"/>
        </w:rPr>
        <w:br/>
      </w:r>
    </w:p>
    <w:p w14:paraId="5E17DEB0"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rPr>
        <w:t>No matter which path you take, the experience is pure Tahoe: endless blue skies, crisp mountain air, and snow sparkling like diamonds under the winter sun.</w:t>
      </w:r>
    </w:p>
    <w:p w14:paraId="1B232EF5" w14:textId="77777777" w:rsidR="00C2532E" w:rsidRPr="00C2532E" w:rsidRDefault="00C2532E" w:rsidP="00C2532E">
      <w:pPr>
        <w:spacing w:after="0" w:line="240" w:lineRule="auto"/>
        <w:rPr>
          <w:rFonts w:ascii="Arial" w:hAnsi="Arial" w:cs="Arial"/>
          <w:sz w:val="20"/>
          <w:szCs w:val="20"/>
        </w:rPr>
      </w:pPr>
    </w:p>
    <w:p w14:paraId="1576F340" w14:textId="77777777" w:rsidR="00C2532E" w:rsidRDefault="00C2532E" w:rsidP="00C2532E">
      <w:pPr>
        <w:spacing w:after="0" w:line="240" w:lineRule="auto"/>
        <w:rPr>
          <w:rFonts w:ascii="Arial" w:hAnsi="Arial" w:cs="Arial"/>
          <w:i/>
          <w:iCs/>
          <w:sz w:val="20"/>
          <w:szCs w:val="20"/>
        </w:rPr>
      </w:pPr>
      <w:r w:rsidRPr="00C2532E">
        <w:rPr>
          <w:rFonts w:ascii="Arial" w:hAnsi="Arial" w:cs="Arial"/>
          <w:i/>
          <w:iCs/>
          <w:sz w:val="20"/>
          <w:szCs w:val="20"/>
        </w:rPr>
        <w:t>Note: The Hyatt is undergoing phased renovations (March 2025 – May 2027). Guest rooms, spa, fitness center, casino, pool, and dining venues remain fully operational, though the South Parcel amenities (private beach, pier, lakeside restaurants) are temporarily unavailable.</w:t>
      </w:r>
    </w:p>
    <w:p w14:paraId="5A035D98" w14:textId="77777777" w:rsidR="00C2532E" w:rsidRPr="00C2532E" w:rsidRDefault="00C2532E" w:rsidP="00C2532E">
      <w:pPr>
        <w:spacing w:after="0" w:line="240" w:lineRule="auto"/>
        <w:rPr>
          <w:rFonts w:ascii="Arial" w:hAnsi="Arial" w:cs="Arial"/>
          <w:i/>
          <w:iCs/>
          <w:sz w:val="20"/>
          <w:szCs w:val="20"/>
        </w:rPr>
      </w:pPr>
    </w:p>
    <w:p w14:paraId="0F5EA12A" w14:textId="77777777" w:rsidR="00C2532E" w:rsidRDefault="00C2532E" w:rsidP="00C2532E">
      <w:pPr>
        <w:spacing w:after="0" w:line="240" w:lineRule="auto"/>
        <w:rPr>
          <w:rFonts w:ascii="Arial" w:hAnsi="Arial" w:cs="Arial"/>
          <w:i/>
          <w:iCs/>
          <w:sz w:val="20"/>
          <w:szCs w:val="20"/>
        </w:rPr>
      </w:pPr>
      <w:r w:rsidRPr="00C2532E">
        <w:rPr>
          <w:rFonts w:ascii="Arial" w:hAnsi="Arial" w:cs="Arial"/>
          <w:i/>
          <w:iCs/>
          <w:sz w:val="20"/>
          <w:szCs w:val="20"/>
        </w:rPr>
        <w:t>The Hyatt is located approximately 45 minutes (34 miles) from Reno/Tahoe International Airport. Resort fees are to be paid by the guest. </w:t>
      </w:r>
    </w:p>
    <w:p w14:paraId="50AB9FA6" w14:textId="77777777" w:rsidR="00C2532E" w:rsidRPr="00C2532E" w:rsidRDefault="00C2532E" w:rsidP="00C2532E">
      <w:pPr>
        <w:spacing w:after="0" w:line="240" w:lineRule="auto"/>
        <w:rPr>
          <w:rFonts w:ascii="Arial" w:hAnsi="Arial" w:cs="Arial"/>
          <w:i/>
          <w:iCs/>
          <w:sz w:val="20"/>
          <w:szCs w:val="20"/>
        </w:rPr>
      </w:pPr>
    </w:p>
    <w:p w14:paraId="3C59839A" w14:textId="77777777" w:rsidR="00C2532E" w:rsidRDefault="00C2532E" w:rsidP="00C2532E">
      <w:pPr>
        <w:spacing w:after="0" w:line="240" w:lineRule="auto"/>
        <w:rPr>
          <w:rFonts w:ascii="Arial" w:hAnsi="Arial" w:cs="Arial"/>
          <w:i/>
          <w:iCs/>
          <w:sz w:val="20"/>
          <w:szCs w:val="20"/>
        </w:rPr>
      </w:pPr>
      <w:r w:rsidRPr="00C2532E">
        <w:rPr>
          <w:rFonts w:ascii="Arial" w:hAnsi="Arial" w:cs="Arial"/>
          <w:i/>
          <w:iCs/>
          <w:sz w:val="20"/>
          <w:szCs w:val="20"/>
        </w:rPr>
        <w:t>If snow conditions are insufficient for snowshoeing, a guided hike at Money Rock will be offered as an alternative activity. </w:t>
      </w:r>
    </w:p>
    <w:p w14:paraId="3EDEB698" w14:textId="77777777" w:rsidR="00C2532E" w:rsidRPr="00C2532E" w:rsidRDefault="00C2532E" w:rsidP="00C2532E">
      <w:pPr>
        <w:spacing w:after="0" w:line="240" w:lineRule="auto"/>
        <w:rPr>
          <w:rFonts w:ascii="Arial" w:hAnsi="Arial" w:cs="Arial"/>
          <w:i/>
          <w:iCs/>
          <w:sz w:val="20"/>
          <w:szCs w:val="20"/>
        </w:rPr>
      </w:pPr>
    </w:p>
    <w:p w14:paraId="511A7F64" w14:textId="77777777" w:rsidR="00C2532E" w:rsidRDefault="00C2532E" w:rsidP="00C2532E">
      <w:pPr>
        <w:spacing w:after="0" w:line="240" w:lineRule="auto"/>
        <w:rPr>
          <w:rFonts w:ascii="Arial" w:hAnsi="Arial" w:cs="Arial"/>
          <w:i/>
          <w:iCs/>
          <w:sz w:val="20"/>
          <w:szCs w:val="20"/>
        </w:rPr>
      </w:pPr>
      <w:r w:rsidRPr="00C2532E">
        <w:rPr>
          <w:rFonts w:ascii="Arial" w:hAnsi="Arial" w:cs="Arial"/>
          <w:i/>
          <w:iCs/>
          <w:sz w:val="20"/>
          <w:szCs w:val="20"/>
        </w:rPr>
        <w:t>Shuttles from Hyatt Regency Lake Tahoe Resort to Diamond Peak Ski Resort are offered every 30 minutes. </w:t>
      </w:r>
    </w:p>
    <w:p w14:paraId="38E6ABB6" w14:textId="77777777" w:rsidR="00924E86" w:rsidRDefault="00924E86" w:rsidP="00C2532E">
      <w:pPr>
        <w:spacing w:after="0" w:line="240" w:lineRule="auto"/>
        <w:rPr>
          <w:rFonts w:ascii="Arial" w:hAnsi="Arial" w:cs="Arial"/>
          <w:i/>
          <w:iCs/>
          <w:sz w:val="20"/>
          <w:szCs w:val="20"/>
        </w:rPr>
      </w:pPr>
    </w:p>
    <w:p w14:paraId="7C32C93E" w14:textId="435F3BA5" w:rsidR="00924E86" w:rsidRPr="00924E86" w:rsidRDefault="00924E86" w:rsidP="00C2532E">
      <w:pPr>
        <w:spacing w:after="0" w:line="240" w:lineRule="auto"/>
        <w:rPr>
          <w:rFonts w:ascii="Arial" w:hAnsi="Arial" w:cs="Arial"/>
          <w:i/>
          <w:iCs/>
          <w:sz w:val="20"/>
          <w:szCs w:val="20"/>
        </w:rPr>
      </w:pPr>
      <w:r w:rsidRPr="00924E86">
        <w:rPr>
          <w:rFonts w:ascii="Arial" w:hAnsi="Arial" w:cs="Arial"/>
          <w:i/>
          <w:iCs/>
          <w:sz w:val="20"/>
          <w:szCs w:val="20"/>
        </w:rPr>
        <w:t>This package is available from November to April.</w:t>
      </w:r>
    </w:p>
    <w:p w14:paraId="54B12DA7" w14:textId="77777777" w:rsidR="00C2532E" w:rsidRPr="00C2532E" w:rsidRDefault="00C2532E" w:rsidP="00C2532E">
      <w:pPr>
        <w:spacing w:after="0" w:line="240" w:lineRule="auto"/>
        <w:rPr>
          <w:rFonts w:ascii="Arial" w:hAnsi="Arial" w:cs="Arial"/>
          <w:i/>
          <w:iCs/>
          <w:sz w:val="20"/>
          <w:szCs w:val="20"/>
        </w:rPr>
      </w:pPr>
    </w:p>
    <w:p w14:paraId="0095EE02" w14:textId="3361C1D4" w:rsidR="00C2532E" w:rsidRPr="00C2532E" w:rsidRDefault="00924E86" w:rsidP="00C2532E">
      <w:pPr>
        <w:spacing w:after="0" w:line="240" w:lineRule="auto"/>
        <w:rPr>
          <w:rFonts w:ascii="Arial" w:hAnsi="Arial" w:cs="Arial"/>
          <w:sz w:val="20"/>
          <w:szCs w:val="20"/>
        </w:rPr>
      </w:pPr>
      <w:r w:rsidRPr="00C2532E">
        <w:rPr>
          <w:rFonts w:ascii="Arial" w:hAnsi="Arial" w:cs="Arial"/>
          <w:sz w:val="20"/>
          <w:szCs w:val="20"/>
        </w:rPr>
        <w:t xml:space="preserve">Package Blackout Dates: The week of major US holidays and major local events including, Christmas &amp; New Years, Presidents </w:t>
      </w:r>
      <w:r>
        <w:rPr>
          <w:rFonts w:ascii="Arial" w:hAnsi="Arial" w:cs="Arial"/>
          <w:sz w:val="20"/>
          <w:szCs w:val="20"/>
        </w:rPr>
        <w:t>D</w:t>
      </w:r>
      <w:r w:rsidRPr="00C2532E">
        <w:rPr>
          <w:rFonts w:ascii="Arial" w:hAnsi="Arial" w:cs="Arial"/>
          <w:sz w:val="20"/>
          <w:szCs w:val="20"/>
        </w:rPr>
        <w:t xml:space="preserve">ay weekend, and Ski </w:t>
      </w:r>
      <w:r>
        <w:rPr>
          <w:rFonts w:ascii="Arial" w:hAnsi="Arial" w:cs="Arial"/>
          <w:sz w:val="20"/>
          <w:szCs w:val="20"/>
        </w:rPr>
        <w:t>W</w:t>
      </w:r>
      <w:r w:rsidRPr="00C2532E">
        <w:rPr>
          <w:rFonts w:ascii="Arial" w:hAnsi="Arial" w:cs="Arial"/>
          <w:sz w:val="20"/>
          <w:szCs w:val="20"/>
        </w:rPr>
        <w:t>eek (Feb 10 - 20). Additional dates may apply.</w:t>
      </w:r>
      <w:r>
        <w:rPr>
          <w:rFonts w:ascii="Arial" w:hAnsi="Arial" w:cs="Arial"/>
          <w:sz w:val="20"/>
          <w:szCs w:val="20"/>
        </w:rPr>
        <w:t xml:space="preserve"> </w:t>
      </w:r>
      <w:r w:rsidR="00C2532E" w:rsidRPr="00C2532E">
        <w:rPr>
          <w:rFonts w:ascii="Arial" w:hAnsi="Arial" w:cs="Arial"/>
          <w:sz w:val="20"/>
          <w:szCs w:val="20"/>
        </w:rPr>
        <w:t>This package is available from November to April</w:t>
      </w:r>
      <w:r w:rsidR="00C2532E">
        <w:rPr>
          <w:rFonts w:ascii="Arial" w:hAnsi="Arial" w:cs="Arial"/>
          <w:sz w:val="20"/>
          <w:szCs w:val="20"/>
        </w:rPr>
        <w:t>.</w:t>
      </w:r>
    </w:p>
    <w:p w14:paraId="12D86B91" w14:textId="77777777" w:rsidR="00C2532E" w:rsidRPr="00C2532E" w:rsidRDefault="00C2532E" w:rsidP="00C2532E">
      <w:pPr>
        <w:spacing w:after="0" w:line="240" w:lineRule="auto"/>
        <w:rPr>
          <w:rFonts w:ascii="Arial" w:hAnsi="Arial" w:cs="Arial"/>
          <w:sz w:val="20"/>
          <w:szCs w:val="20"/>
        </w:rPr>
      </w:pPr>
    </w:p>
    <w:p w14:paraId="13A34CEE"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u w:val="single"/>
        </w:rPr>
        <w:t>WINSPIRE PACKAGE REDEMPTION:</w:t>
      </w:r>
    </w:p>
    <w:p w14:paraId="7ACB0EBA"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rPr>
        <w:t>Winspire Travel packages and experiences must be booked within one year of the purchase date. The actual travel date must occur within two years of the purchase date.</w:t>
      </w:r>
    </w:p>
    <w:p w14:paraId="5B00E9F8" w14:textId="77777777" w:rsidR="00C2532E" w:rsidRPr="00C2532E" w:rsidRDefault="00C2532E" w:rsidP="00C2532E">
      <w:pPr>
        <w:spacing w:after="0" w:line="240" w:lineRule="auto"/>
        <w:rPr>
          <w:rFonts w:ascii="Arial" w:hAnsi="Arial" w:cs="Arial"/>
          <w:sz w:val="20"/>
          <w:szCs w:val="20"/>
        </w:rPr>
      </w:pPr>
    </w:p>
    <w:p w14:paraId="4D1CC302"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u w:val="single"/>
        </w:rPr>
        <w:t>WINSPIRE BOOKING &amp; CONCIERGE SERVICES:</w:t>
      </w:r>
    </w:p>
    <w:p w14:paraId="6371FD7D"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716957B"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rPr>
        <w:t> </w:t>
      </w:r>
    </w:p>
    <w:p w14:paraId="287146D5"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u w:val="single"/>
        </w:rPr>
        <w:t>ADDITIONAL INFORMATION:</w:t>
      </w:r>
    </w:p>
    <w:p w14:paraId="1CB7273B" w14:textId="77777777" w:rsidR="00C2532E" w:rsidRPr="00C2532E" w:rsidRDefault="00C2532E" w:rsidP="00C2532E">
      <w:pPr>
        <w:spacing w:after="0" w:line="240" w:lineRule="auto"/>
        <w:rPr>
          <w:rFonts w:ascii="Arial" w:hAnsi="Arial" w:cs="Arial"/>
          <w:sz w:val="20"/>
          <w:szCs w:val="20"/>
        </w:rPr>
      </w:pPr>
      <w:r w:rsidRPr="00C2532E">
        <w:rPr>
          <w:rFonts w:ascii="Arial" w:hAnsi="Arial" w:cs="Arial"/>
          <w:sz w:val="20"/>
          <w:szCs w:val="20"/>
        </w:rPr>
        <w:t>Reservations are subject to availability, blackout dates, and major holidays. Reservations must be booked 60 days in advance of travel. Purchases through charity fundraisers are non-refundable.</w:t>
      </w:r>
    </w:p>
    <w:p w14:paraId="3968D1B5" w14:textId="77777777" w:rsidR="00C2532E" w:rsidRDefault="00C2532E" w:rsidP="00C2532E">
      <w:pPr>
        <w:spacing w:after="0" w:line="240" w:lineRule="auto"/>
        <w:rPr>
          <w:rFonts w:ascii="Arial" w:hAnsi="Arial" w:cs="Arial"/>
          <w:sz w:val="20"/>
          <w:szCs w:val="20"/>
        </w:rPr>
      </w:pPr>
      <w:r w:rsidRPr="00C2532E">
        <w:rPr>
          <w:rFonts w:ascii="Arial" w:hAnsi="Arial" w:cs="Arial"/>
          <w:sz w:val="20"/>
          <w:szCs w:val="20"/>
        </w:rPr>
        <w:t>Certificates cannot be resold or replaced if lost, stolen, or destroyed. Ground transportation is the responsibility of the winner unless otherwise stated.</w:t>
      </w:r>
    </w:p>
    <w:p w14:paraId="1B7F7DBC" w14:textId="77777777" w:rsidR="00C2532E" w:rsidRPr="00C2532E" w:rsidRDefault="00C2532E" w:rsidP="00C2532E">
      <w:pPr>
        <w:spacing w:after="0" w:line="240" w:lineRule="auto"/>
        <w:rPr>
          <w:rFonts w:ascii="Arial" w:hAnsi="Arial" w:cs="Arial"/>
          <w:sz w:val="20"/>
          <w:szCs w:val="20"/>
        </w:rPr>
      </w:pPr>
    </w:p>
    <w:p w14:paraId="484DB0DE" w14:textId="6CE19AFD" w:rsidR="0087500D" w:rsidRPr="00C2532E" w:rsidRDefault="00C2532E" w:rsidP="00C2532E">
      <w:pPr>
        <w:spacing w:after="0" w:line="240" w:lineRule="auto"/>
        <w:rPr>
          <w:rFonts w:ascii="Arial" w:hAnsi="Arial" w:cs="Arial"/>
          <w:sz w:val="20"/>
          <w:szCs w:val="20"/>
        </w:rPr>
      </w:pPr>
      <w:r w:rsidRPr="00C2532E">
        <w:rPr>
          <w:rFonts w:ascii="Arial" w:hAnsi="Arial" w:cs="Arial"/>
          <w:sz w:val="20"/>
          <w:szCs w:val="20"/>
        </w:rPr>
        <w:br/>
      </w:r>
    </w:p>
    <w:sectPr w:rsidR="0087500D" w:rsidRPr="00C253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E6498"/>
    <w:multiLevelType w:val="multilevel"/>
    <w:tmpl w:val="DB32A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FE71FA"/>
    <w:multiLevelType w:val="multilevel"/>
    <w:tmpl w:val="C1463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FB1EED"/>
    <w:multiLevelType w:val="multilevel"/>
    <w:tmpl w:val="28CA5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3042B2"/>
    <w:multiLevelType w:val="multilevel"/>
    <w:tmpl w:val="C4C0A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6789332">
    <w:abstractNumId w:val="1"/>
  </w:num>
  <w:num w:numId="2" w16cid:durableId="1513447784">
    <w:abstractNumId w:val="3"/>
  </w:num>
  <w:num w:numId="3" w16cid:durableId="1669753315">
    <w:abstractNumId w:val="0"/>
  </w:num>
  <w:num w:numId="4" w16cid:durableId="8436626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32E"/>
    <w:rsid w:val="00470E2C"/>
    <w:rsid w:val="007F79FE"/>
    <w:rsid w:val="0087500D"/>
    <w:rsid w:val="00924E86"/>
    <w:rsid w:val="00C2532E"/>
    <w:rsid w:val="00D30369"/>
    <w:rsid w:val="00E518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B4C7C"/>
  <w15:chartTrackingRefBased/>
  <w15:docId w15:val="{E041110D-0F49-474B-A055-F62B07C3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53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53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53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53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53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53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53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53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53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53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53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53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53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53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53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53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53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532E"/>
    <w:rPr>
      <w:rFonts w:eastAsiaTheme="majorEastAsia" w:cstheme="majorBidi"/>
      <w:color w:val="272727" w:themeColor="text1" w:themeTint="D8"/>
    </w:rPr>
  </w:style>
  <w:style w:type="paragraph" w:styleId="Title">
    <w:name w:val="Title"/>
    <w:basedOn w:val="Normal"/>
    <w:next w:val="Normal"/>
    <w:link w:val="TitleChar"/>
    <w:uiPriority w:val="10"/>
    <w:qFormat/>
    <w:rsid w:val="00C253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53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53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53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532E"/>
    <w:pPr>
      <w:spacing w:before="160"/>
      <w:jc w:val="center"/>
    </w:pPr>
    <w:rPr>
      <w:i/>
      <w:iCs/>
      <w:color w:val="404040" w:themeColor="text1" w:themeTint="BF"/>
    </w:rPr>
  </w:style>
  <w:style w:type="character" w:customStyle="1" w:styleId="QuoteChar">
    <w:name w:val="Quote Char"/>
    <w:basedOn w:val="DefaultParagraphFont"/>
    <w:link w:val="Quote"/>
    <w:uiPriority w:val="29"/>
    <w:rsid w:val="00C2532E"/>
    <w:rPr>
      <w:i/>
      <w:iCs/>
      <w:color w:val="404040" w:themeColor="text1" w:themeTint="BF"/>
    </w:rPr>
  </w:style>
  <w:style w:type="paragraph" w:styleId="ListParagraph">
    <w:name w:val="List Paragraph"/>
    <w:basedOn w:val="Normal"/>
    <w:uiPriority w:val="34"/>
    <w:qFormat/>
    <w:rsid w:val="00C2532E"/>
    <w:pPr>
      <w:ind w:left="720"/>
      <w:contextualSpacing/>
    </w:pPr>
  </w:style>
  <w:style w:type="character" w:styleId="IntenseEmphasis">
    <w:name w:val="Intense Emphasis"/>
    <w:basedOn w:val="DefaultParagraphFont"/>
    <w:uiPriority w:val="21"/>
    <w:qFormat/>
    <w:rsid w:val="00C2532E"/>
    <w:rPr>
      <w:i/>
      <w:iCs/>
      <w:color w:val="0F4761" w:themeColor="accent1" w:themeShade="BF"/>
    </w:rPr>
  </w:style>
  <w:style w:type="paragraph" w:styleId="IntenseQuote">
    <w:name w:val="Intense Quote"/>
    <w:basedOn w:val="Normal"/>
    <w:next w:val="Normal"/>
    <w:link w:val="IntenseQuoteChar"/>
    <w:uiPriority w:val="30"/>
    <w:qFormat/>
    <w:rsid w:val="00C253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532E"/>
    <w:rPr>
      <w:i/>
      <w:iCs/>
      <w:color w:val="0F4761" w:themeColor="accent1" w:themeShade="BF"/>
    </w:rPr>
  </w:style>
  <w:style w:type="character" w:styleId="IntenseReference">
    <w:name w:val="Intense Reference"/>
    <w:basedOn w:val="DefaultParagraphFont"/>
    <w:uiPriority w:val="32"/>
    <w:qFormat/>
    <w:rsid w:val="00C2532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959</Words>
  <Characters>5175</Characters>
  <Application>Microsoft Office Word</Application>
  <DocSecurity>0</DocSecurity>
  <Lines>105</Lines>
  <Paragraphs>46</Paragraphs>
  <ScaleCrop>false</ScaleCrop>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Kristina Grittini</cp:lastModifiedBy>
  <cp:revision>3</cp:revision>
  <dcterms:created xsi:type="dcterms:W3CDTF">2025-10-03T19:52:00Z</dcterms:created>
  <dcterms:modified xsi:type="dcterms:W3CDTF">2025-10-06T16:15:00Z</dcterms:modified>
</cp:coreProperties>
</file>